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2D3E33">
        <w:rPr>
          <w:rFonts w:cstheme="minorHAnsi"/>
          <w:b/>
          <w:color w:val="FF0000"/>
          <w:sz w:val="24"/>
          <w:szCs w:val="24"/>
        </w:rPr>
        <w:t>23</w:t>
      </w:r>
      <w:r w:rsidR="00015B4D">
        <w:rPr>
          <w:rFonts w:cstheme="minorHAnsi"/>
          <w:b/>
          <w:color w:val="FF0000"/>
          <w:sz w:val="24"/>
          <w:szCs w:val="24"/>
        </w:rPr>
        <w:t xml:space="preserve"> –</w:t>
      </w:r>
      <w:r w:rsidR="002D3E33">
        <w:rPr>
          <w:rFonts w:cstheme="minorHAnsi"/>
          <w:b/>
          <w:color w:val="FF0000"/>
          <w:sz w:val="24"/>
          <w:szCs w:val="24"/>
        </w:rPr>
        <w:t xml:space="preserve">24 Ocak 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2D3E33">
        <w:rPr>
          <w:rFonts w:cstheme="minorHAnsi"/>
          <w:b/>
          <w:color w:val="FF0000"/>
          <w:sz w:val="24"/>
          <w:szCs w:val="24"/>
        </w:rPr>
        <w:t>Mersin</w:t>
      </w:r>
      <w:r w:rsidR="00420546">
        <w:rPr>
          <w:rFonts w:cstheme="minorHAnsi"/>
          <w:sz w:val="24"/>
          <w:szCs w:val="24"/>
        </w:rPr>
        <w:t>’</w:t>
      </w:r>
      <w:r w:rsidR="002D3E3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015B4D">
        <w:rPr>
          <w:rFonts w:cstheme="minorHAnsi"/>
          <w:b/>
          <w:color w:val="FF0000"/>
          <w:sz w:val="24"/>
          <w:szCs w:val="24"/>
        </w:rPr>
        <w:t>Kuraş</w:t>
      </w:r>
      <w:proofErr w:type="spellEnd"/>
      <w:r w:rsidR="00087486">
        <w:rPr>
          <w:rFonts w:cstheme="minorHAnsi"/>
          <w:b/>
          <w:color w:val="FF0000"/>
          <w:sz w:val="24"/>
          <w:szCs w:val="24"/>
        </w:rPr>
        <w:t xml:space="preserve"> Hakem Semineri</w:t>
      </w:r>
      <w:r w:rsidR="00376940">
        <w:rPr>
          <w:rFonts w:cstheme="minorHAnsi"/>
          <w:b/>
          <w:color w:val="FF0000"/>
          <w:sz w:val="24"/>
          <w:szCs w:val="24"/>
        </w:rPr>
        <w:t>’</w:t>
      </w:r>
      <w:r w:rsidR="00087486">
        <w:rPr>
          <w:rFonts w:cstheme="minorHAnsi"/>
          <w:b/>
          <w:color w:val="FF0000"/>
          <w:sz w:val="24"/>
          <w:szCs w:val="24"/>
        </w:rPr>
        <w:t>ne</w:t>
      </w:r>
      <w:r w:rsidR="00087486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</w:t>
      </w:r>
      <w:r w:rsidR="002D3E33">
        <w:rPr>
          <w:rFonts w:cstheme="minorHAnsi"/>
          <w:b/>
          <w:sz w:val="24"/>
          <w:szCs w:val="24"/>
        </w:rPr>
        <w:t>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2D3E33" w:rsidRDefault="002D3E33" w:rsidP="00624CE9">
      <w:pPr>
        <w:pStyle w:val="AralkYok"/>
        <w:rPr>
          <w:rFonts w:ascii="Times New Roman" w:hAnsi="Times New Roman" w:cs="Times New Roman"/>
          <w:b/>
          <w:szCs w:val="26"/>
        </w:rPr>
      </w:pPr>
    </w:p>
    <w:p w:rsidR="002D3E33" w:rsidRDefault="002D3E33" w:rsidP="00624CE9">
      <w:pPr>
        <w:pStyle w:val="AralkYok"/>
        <w:rPr>
          <w:rFonts w:ascii="Times New Roman" w:hAnsi="Times New Roman" w:cs="Times New Roman"/>
          <w:b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bookmarkStart w:id="0" w:name="_GoBack"/>
      <w:bookmarkEnd w:id="0"/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087486"/>
    <w:rsid w:val="002B5C35"/>
    <w:rsid w:val="002D3E33"/>
    <w:rsid w:val="00376940"/>
    <w:rsid w:val="00420546"/>
    <w:rsid w:val="00624CE9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64AE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2025-01-17T13:10:00Z</dcterms:created>
  <dcterms:modified xsi:type="dcterms:W3CDTF">2025-01-17T13:10:00Z</dcterms:modified>
</cp:coreProperties>
</file>